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0" w:type="dxa"/>
        <w:jc w:val="center"/>
        <w:tblLook w:val="04A0"/>
      </w:tblPr>
      <w:tblGrid>
        <w:gridCol w:w="4848"/>
        <w:gridCol w:w="4962"/>
      </w:tblGrid>
      <w:tr w:rsidR="00A124C5" w:rsidRPr="004617E2" w:rsidTr="0032559A">
        <w:trPr>
          <w:trHeight w:val="2693"/>
          <w:jc w:val="center"/>
        </w:trPr>
        <w:tc>
          <w:tcPr>
            <w:tcW w:w="4848" w:type="dxa"/>
          </w:tcPr>
          <w:p w:rsidR="00A124C5" w:rsidRPr="00A70111" w:rsidRDefault="004B5A0C" w:rsidP="00325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-876300</wp:posOffset>
                  </wp:positionH>
                  <wp:positionV relativeFrom="paragraph">
                    <wp:posOffset>-710565</wp:posOffset>
                  </wp:positionV>
                  <wp:extent cx="7636644" cy="10734675"/>
                  <wp:effectExtent l="19050" t="0" r="2406" b="0"/>
                  <wp:wrapNone/>
                  <wp:docPr id="1" name="Рисунок 1" descr="C:\Documents and Settings\User\Рабочий стол\6 корупц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6 корупц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6644" cy="10734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124C5" w:rsidRPr="00A70111"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  <w:p w:rsidR="00A124C5" w:rsidRPr="00A70111" w:rsidRDefault="00A124C5" w:rsidP="00A1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111">
              <w:rPr>
                <w:rFonts w:ascii="Times New Roman" w:hAnsi="Times New Roman" w:cs="Times New Roman"/>
                <w:sz w:val="24"/>
                <w:szCs w:val="24"/>
              </w:rPr>
              <w:t>Протоколом общего собрания трудового коллектива М</w:t>
            </w:r>
            <w:r w:rsidR="00932F99" w:rsidRPr="00A701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70111">
              <w:rPr>
                <w:rFonts w:ascii="Times New Roman" w:hAnsi="Times New Roman" w:cs="Times New Roman"/>
                <w:sz w:val="24"/>
                <w:szCs w:val="24"/>
              </w:rPr>
              <w:t xml:space="preserve">ДОУ «Детский сад </w:t>
            </w:r>
            <w:r w:rsidR="00932F99" w:rsidRPr="00A70111">
              <w:rPr>
                <w:rFonts w:ascii="Times New Roman" w:hAnsi="Times New Roman" w:cs="Times New Roman"/>
                <w:sz w:val="24"/>
                <w:szCs w:val="24"/>
              </w:rPr>
              <w:t>комбинированно</w:t>
            </w:r>
            <w:r w:rsidRPr="00A70111">
              <w:rPr>
                <w:rFonts w:ascii="Times New Roman" w:hAnsi="Times New Roman" w:cs="Times New Roman"/>
                <w:sz w:val="24"/>
                <w:szCs w:val="24"/>
              </w:rPr>
              <w:t>го вида №17»</w:t>
            </w:r>
            <w:r w:rsidR="00932F99" w:rsidRPr="00A70111"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  <w:p w:rsidR="00A124C5" w:rsidRPr="00A70111" w:rsidRDefault="00A124C5" w:rsidP="00A124C5">
            <w:pPr>
              <w:spacing w:after="0" w:line="240" w:lineRule="auto"/>
              <w:ind w:left="5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4C5" w:rsidRPr="00A70111" w:rsidRDefault="00A124C5" w:rsidP="00A1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111">
              <w:rPr>
                <w:rFonts w:ascii="Times New Roman" w:hAnsi="Times New Roman" w:cs="Times New Roman"/>
                <w:sz w:val="24"/>
                <w:szCs w:val="24"/>
              </w:rPr>
              <w:t xml:space="preserve"> №____от «____»______20</w:t>
            </w:r>
            <w:r w:rsidR="00932F99" w:rsidRPr="00A7011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7011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70111" w:rsidRPr="00A70111" w:rsidRDefault="00A70111" w:rsidP="00A1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111" w:rsidRPr="00A70111" w:rsidRDefault="00A70111" w:rsidP="00A1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111" w:rsidRPr="00A70111" w:rsidRDefault="00A70111" w:rsidP="00A70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70111">
              <w:rPr>
                <w:rFonts w:ascii="Times New Roman" w:eastAsia="Times New Roman" w:hAnsi="Times New Roman" w:cs="Times New Roman"/>
              </w:rPr>
              <w:t>ПРИНЯТО:</w:t>
            </w:r>
          </w:p>
          <w:p w:rsidR="00A70111" w:rsidRPr="00A70111" w:rsidRDefault="00A70111" w:rsidP="00A70111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</w:rPr>
            </w:pPr>
            <w:r w:rsidRPr="00A70111">
              <w:rPr>
                <w:rFonts w:ascii="Times New Roman" w:eastAsia="Times New Roman" w:hAnsi="Times New Roman" w:cs="Times New Roman"/>
              </w:rPr>
              <w:t>с учетом мнения родителей</w:t>
            </w:r>
          </w:p>
          <w:p w:rsidR="00A70111" w:rsidRPr="00A70111" w:rsidRDefault="00A70111" w:rsidP="00A70111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</w:rPr>
            </w:pPr>
            <w:r w:rsidRPr="00A70111">
              <w:rPr>
                <w:rFonts w:ascii="Times New Roman" w:eastAsia="Times New Roman" w:hAnsi="Times New Roman" w:cs="Times New Roman"/>
              </w:rPr>
              <w:t xml:space="preserve">Протокол №______ от ___.____. 2023 г.  </w:t>
            </w:r>
          </w:p>
          <w:p w:rsidR="00A70111" w:rsidRPr="00A70111" w:rsidRDefault="00A70111" w:rsidP="00A1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4C5" w:rsidRPr="00A70111" w:rsidRDefault="00A124C5" w:rsidP="00325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124C5" w:rsidRPr="004617E2" w:rsidRDefault="00A124C5" w:rsidP="00A1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7E2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A124C5" w:rsidRPr="004617E2" w:rsidRDefault="00A124C5" w:rsidP="00A1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7E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124C5" w:rsidRPr="004617E2" w:rsidRDefault="00932F99" w:rsidP="00A1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7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617E2">
              <w:rPr>
                <w:rFonts w:ascii="Times New Roman" w:hAnsi="Times New Roman" w:cs="Times New Roman"/>
                <w:sz w:val="24"/>
                <w:szCs w:val="24"/>
              </w:rPr>
              <w:t xml:space="preserve">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</w:t>
            </w:r>
            <w:r w:rsidRPr="004617E2">
              <w:rPr>
                <w:rFonts w:ascii="Times New Roman" w:hAnsi="Times New Roman" w:cs="Times New Roman"/>
                <w:sz w:val="24"/>
                <w:szCs w:val="24"/>
              </w:rPr>
              <w:t>го вида №17»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  <w:p w:rsidR="00A124C5" w:rsidRPr="004617E2" w:rsidRDefault="00A124C5" w:rsidP="00A1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7E2">
              <w:rPr>
                <w:rFonts w:ascii="Times New Roman" w:hAnsi="Times New Roman" w:cs="Times New Roman"/>
                <w:sz w:val="24"/>
                <w:szCs w:val="24"/>
              </w:rPr>
              <w:t>____________________/Л.И.Жаркова /</w:t>
            </w:r>
          </w:p>
          <w:p w:rsidR="00A124C5" w:rsidRPr="004617E2" w:rsidRDefault="00A124C5" w:rsidP="00A1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4C5" w:rsidRPr="004617E2" w:rsidRDefault="00A124C5" w:rsidP="00A124C5">
            <w:pPr>
              <w:spacing w:after="0" w:line="240" w:lineRule="auto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4617E2">
              <w:rPr>
                <w:rFonts w:ascii="Times New Roman" w:hAnsi="Times New Roman" w:cs="Times New Roman"/>
                <w:sz w:val="24"/>
                <w:szCs w:val="24"/>
              </w:rPr>
              <w:t xml:space="preserve">Вводится в действие на основании приказа </w:t>
            </w:r>
          </w:p>
          <w:p w:rsidR="00A124C5" w:rsidRPr="004617E2" w:rsidRDefault="00A124C5" w:rsidP="00932F99">
            <w:pPr>
              <w:spacing w:after="0" w:line="240" w:lineRule="auto"/>
              <w:ind w:left="517" w:hanging="268"/>
              <w:rPr>
                <w:rFonts w:ascii="Times New Roman" w:hAnsi="Times New Roman" w:cs="Times New Roman"/>
                <w:sz w:val="24"/>
                <w:szCs w:val="24"/>
              </w:rPr>
            </w:pPr>
            <w:r w:rsidRPr="004617E2">
              <w:rPr>
                <w:rFonts w:ascii="Times New Roman" w:hAnsi="Times New Roman" w:cs="Times New Roman"/>
                <w:sz w:val="24"/>
                <w:szCs w:val="24"/>
              </w:rPr>
              <w:t>№________ от __________20</w:t>
            </w:r>
            <w:r w:rsidR="00932F9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617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A124C5" w:rsidRPr="004617E2" w:rsidRDefault="00A124C5" w:rsidP="00A124C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617E2">
        <w:rPr>
          <w:rFonts w:ascii="Times New Roman" w:hAnsi="Times New Roman" w:cs="Times New Roman"/>
          <w:b/>
          <w:sz w:val="27"/>
          <w:szCs w:val="27"/>
        </w:rPr>
        <w:t xml:space="preserve">        </w:t>
      </w:r>
    </w:p>
    <w:p w:rsidR="00A124C5" w:rsidRPr="00A124C5" w:rsidRDefault="00A124C5" w:rsidP="00A124C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124C5">
        <w:rPr>
          <w:rFonts w:ascii="Times New Roman" w:hAnsi="Times New Roman" w:cs="Times New Roman"/>
          <w:b/>
          <w:sz w:val="27"/>
          <w:szCs w:val="27"/>
        </w:rPr>
        <w:t>КОДЕКС</w:t>
      </w:r>
    </w:p>
    <w:p w:rsidR="00A124C5" w:rsidRPr="00A124C5" w:rsidRDefault="00A124C5" w:rsidP="00A124C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124C5">
        <w:rPr>
          <w:rFonts w:ascii="Times New Roman" w:hAnsi="Times New Roman" w:cs="Times New Roman"/>
          <w:b/>
          <w:sz w:val="27"/>
          <w:szCs w:val="27"/>
        </w:rPr>
        <w:t>ЭТИКИ И СЛУЖЕБНОГО ПОВЕДЕНИЯ</w:t>
      </w:r>
      <w:r>
        <w:rPr>
          <w:rFonts w:ascii="Times New Roman" w:hAnsi="Times New Roman" w:cs="Times New Roman"/>
          <w:b/>
          <w:sz w:val="27"/>
          <w:szCs w:val="27"/>
        </w:rPr>
        <w:t xml:space="preserve"> РАБОТНИКОВ</w:t>
      </w:r>
    </w:p>
    <w:p w:rsidR="00A124C5" w:rsidRPr="004617E2" w:rsidRDefault="00A124C5" w:rsidP="00A124C5">
      <w:pPr>
        <w:tabs>
          <w:tab w:val="left" w:pos="2185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617E2">
        <w:rPr>
          <w:rFonts w:ascii="Times New Roman" w:hAnsi="Times New Roman" w:cs="Times New Roman"/>
          <w:b/>
          <w:sz w:val="27"/>
          <w:szCs w:val="27"/>
        </w:rPr>
        <w:t xml:space="preserve">муниципального </w:t>
      </w:r>
      <w:r w:rsidR="00932F99">
        <w:rPr>
          <w:rFonts w:ascii="Times New Roman" w:hAnsi="Times New Roman" w:cs="Times New Roman"/>
          <w:b/>
          <w:sz w:val="27"/>
          <w:szCs w:val="27"/>
        </w:rPr>
        <w:t>автоном</w:t>
      </w:r>
      <w:r w:rsidRPr="004617E2">
        <w:rPr>
          <w:rFonts w:ascii="Times New Roman" w:hAnsi="Times New Roman" w:cs="Times New Roman"/>
          <w:b/>
          <w:sz w:val="27"/>
          <w:szCs w:val="27"/>
        </w:rPr>
        <w:t xml:space="preserve">ного дошкольного образовательного учреждения </w:t>
      </w:r>
    </w:p>
    <w:p w:rsidR="00A124C5" w:rsidRPr="004617E2" w:rsidRDefault="00A124C5" w:rsidP="00A124C5">
      <w:pPr>
        <w:tabs>
          <w:tab w:val="left" w:pos="2185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617E2">
        <w:rPr>
          <w:rFonts w:ascii="Times New Roman" w:hAnsi="Times New Roman" w:cs="Times New Roman"/>
          <w:b/>
          <w:sz w:val="27"/>
          <w:szCs w:val="27"/>
        </w:rPr>
        <w:t xml:space="preserve">«Детский сад </w:t>
      </w:r>
      <w:r w:rsidR="00932F99">
        <w:rPr>
          <w:rFonts w:ascii="Times New Roman" w:hAnsi="Times New Roman" w:cs="Times New Roman"/>
          <w:b/>
          <w:sz w:val="27"/>
          <w:szCs w:val="27"/>
        </w:rPr>
        <w:t>комбинированно</w:t>
      </w:r>
      <w:r w:rsidRPr="004617E2">
        <w:rPr>
          <w:rFonts w:ascii="Times New Roman" w:hAnsi="Times New Roman" w:cs="Times New Roman"/>
          <w:b/>
          <w:sz w:val="27"/>
          <w:szCs w:val="27"/>
        </w:rPr>
        <w:t xml:space="preserve">го вида №17» </w:t>
      </w:r>
    </w:p>
    <w:p w:rsidR="00A124C5" w:rsidRPr="004617E2" w:rsidRDefault="00A124C5" w:rsidP="00A124C5">
      <w:pPr>
        <w:tabs>
          <w:tab w:val="left" w:pos="2185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617E2">
        <w:rPr>
          <w:rFonts w:ascii="Times New Roman" w:hAnsi="Times New Roman" w:cs="Times New Roman"/>
          <w:b/>
          <w:sz w:val="27"/>
          <w:szCs w:val="27"/>
        </w:rPr>
        <w:t>Нижнекамского муниципального района Р</w:t>
      </w:r>
      <w:r w:rsidR="00932F99">
        <w:rPr>
          <w:rFonts w:ascii="Times New Roman" w:hAnsi="Times New Roman" w:cs="Times New Roman"/>
          <w:b/>
          <w:sz w:val="27"/>
          <w:szCs w:val="27"/>
        </w:rPr>
        <w:t xml:space="preserve">еспублики </w:t>
      </w:r>
      <w:r w:rsidRPr="004617E2">
        <w:rPr>
          <w:rFonts w:ascii="Times New Roman" w:hAnsi="Times New Roman" w:cs="Times New Roman"/>
          <w:b/>
          <w:sz w:val="27"/>
          <w:szCs w:val="27"/>
        </w:rPr>
        <w:t>Т</w:t>
      </w:r>
      <w:r w:rsidR="00932F99">
        <w:rPr>
          <w:rFonts w:ascii="Times New Roman" w:hAnsi="Times New Roman" w:cs="Times New Roman"/>
          <w:b/>
          <w:sz w:val="27"/>
          <w:szCs w:val="27"/>
        </w:rPr>
        <w:t>атарстан</w:t>
      </w:r>
    </w:p>
    <w:p w:rsidR="00A124C5" w:rsidRPr="004617E2" w:rsidRDefault="00A124C5" w:rsidP="00A124C5">
      <w:pPr>
        <w:shd w:val="clear" w:color="auto" w:fill="FFFFFF"/>
        <w:tabs>
          <w:tab w:val="left" w:pos="19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4"/>
          <w:sz w:val="27"/>
          <w:szCs w:val="27"/>
        </w:rPr>
      </w:pPr>
    </w:p>
    <w:p w:rsidR="00A124C5" w:rsidRPr="004617E2" w:rsidRDefault="00A124C5" w:rsidP="00A124C5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4617E2">
        <w:rPr>
          <w:rFonts w:ascii="Times New Roman" w:hAnsi="Times New Roman" w:cs="Times New Roman"/>
          <w:b/>
          <w:sz w:val="27"/>
          <w:szCs w:val="27"/>
        </w:rPr>
        <w:t xml:space="preserve">        1. Общие положения</w:t>
      </w:r>
    </w:p>
    <w:p w:rsidR="00E40A0C" w:rsidRPr="00A124C5" w:rsidRDefault="00E40A0C" w:rsidP="00A124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40A0C">
        <w:rPr>
          <w:rFonts w:ascii="Times New Roman" w:hAnsi="Times New Roman" w:cs="Times New Roman"/>
          <w:b/>
          <w:sz w:val="24"/>
          <w:szCs w:val="24"/>
        </w:rPr>
        <w:tab/>
      </w:r>
      <w:r w:rsidRPr="00A124C5">
        <w:rPr>
          <w:rFonts w:ascii="Times New Roman" w:hAnsi="Times New Roman" w:cs="Times New Roman"/>
          <w:sz w:val="27"/>
          <w:szCs w:val="27"/>
        </w:rPr>
        <w:t>Кодекс этики и служебного пов</w:t>
      </w:r>
      <w:r w:rsidR="00A124C5">
        <w:rPr>
          <w:rFonts w:ascii="Times New Roman" w:hAnsi="Times New Roman" w:cs="Times New Roman"/>
          <w:sz w:val="27"/>
          <w:szCs w:val="27"/>
        </w:rPr>
        <w:t>едения сотрудников муниципального</w:t>
      </w:r>
      <w:r w:rsidRPr="00A124C5">
        <w:rPr>
          <w:rFonts w:ascii="Times New Roman" w:hAnsi="Times New Roman" w:cs="Times New Roman"/>
          <w:sz w:val="27"/>
          <w:szCs w:val="27"/>
        </w:rPr>
        <w:t xml:space="preserve"> </w:t>
      </w:r>
      <w:r w:rsidR="00932F99">
        <w:rPr>
          <w:rFonts w:ascii="Times New Roman" w:hAnsi="Times New Roman" w:cs="Times New Roman"/>
          <w:sz w:val="27"/>
          <w:szCs w:val="27"/>
        </w:rPr>
        <w:t>автоном</w:t>
      </w:r>
      <w:r w:rsidRPr="00A124C5">
        <w:rPr>
          <w:rFonts w:ascii="Times New Roman" w:hAnsi="Times New Roman" w:cs="Times New Roman"/>
          <w:sz w:val="27"/>
          <w:szCs w:val="27"/>
        </w:rPr>
        <w:t>н</w:t>
      </w:r>
      <w:r w:rsidR="00A124C5">
        <w:rPr>
          <w:rFonts w:ascii="Times New Roman" w:hAnsi="Times New Roman" w:cs="Times New Roman"/>
          <w:sz w:val="27"/>
          <w:szCs w:val="27"/>
        </w:rPr>
        <w:t>ого</w:t>
      </w:r>
      <w:r w:rsidRPr="00A124C5">
        <w:rPr>
          <w:rFonts w:ascii="Times New Roman" w:hAnsi="Times New Roman" w:cs="Times New Roman"/>
          <w:sz w:val="27"/>
          <w:szCs w:val="27"/>
        </w:rPr>
        <w:t xml:space="preserve"> дошкольн</w:t>
      </w:r>
      <w:r w:rsidR="00A124C5">
        <w:rPr>
          <w:rFonts w:ascii="Times New Roman" w:hAnsi="Times New Roman" w:cs="Times New Roman"/>
          <w:sz w:val="27"/>
          <w:szCs w:val="27"/>
        </w:rPr>
        <w:t>ого образовательного</w:t>
      </w:r>
      <w:r w:rsidRPr="00A124C5">
        <w:rPr>
          <w:rFonts w:ascii="Times New Roman" w:hAnsi="Times New Roman" w:cs="Times New Roman"/>
          <w:sz w:val="27"/>
          <w:szCs w:val="27"/>
        </w:rPr>
        <w:t xml:space="preserve"> учреждени</w:t>
      </w:r>
      <w:r w:rsidR="00A124C5">
        <w:rPr>
          <w:rFonts w:ascii="Times New Roman" w:hAnsi="Times New Roman" w:cs="Times New Roman"/>
          <w:sz w:val="27"/>
          <w:szCs w:val="27"/>
        </w:rPr>
        <w:t xml:space="preserve">я «Детский сад </w:t>
      </w:r>
      <w:r w:rsidR="00932F99">
        <w:rPr>
          <w:rFonts w:ascii="Times New Roman" w:hAnsi="Times New Roman" w:cs="Times New Roman"/>
          <w:sz w:val="27"/>
          <w:szCs w:val="27"/>
        </w:rPr>
        <w:t>комбинированно</w:t>
      </w:r>
      <w:r w:rsidR="00A124C5">
        <w:rPr>
          <w:rFonts w:ascii="Times New Roman" w:hAnsi="Times New Roman" w:cs="Times New Roman"/>
          <w:sz w:val="27"/>
          <w:szCs w:val="27"/>
        </w:rPr>
        <w:t>го вида №17»</w:t>
      </w:r>
      <w:r w:rsidRPr="00A124C5">
        <w:rPr>
          <w:rFonts w:ascii="Times New Roman" w:hAnsi="Times New Roman" w:cs="Times New Roman"/>
          <w:sz w:val="27"/>
          <w:szCs w:val="27"/>
        </w:rPr>
        <w:t xml:space="preserve"> </w:t>
      </w:r>
      <w:r w:rsidR="00932F99">
        <w:rPr>
          <w:rFonts w:ascii="Times New Roman" w:hAnsi="Times New Roman" w:cs="Times New Roman"/>
          <w:sz w:val="27"/>
          <w:szCs w:val="27"/>
        </w:rPr>
        <w:t xml:space="preserve">Нижнекамского муниципального района Республики </w:t>
      </w:r>
      <w:r w:rsidR="00A70111">
        <w:rPr>
          <w:rFonts w:ascii="Times New Roman" w:hAnsi="Times New Roman" w:cs="Times New Roman"/>
          <w:sz w:val="27"/>
          <w:szCs w:val="27"/>
        </w:rPr>
        <w:t>Т</w:t>
      </w:r>
      <w:r w:rsidR="00932F99">
        <w:rPr>
          <w:rFonts w:ascii="Times New Roman" w:hAnsi="Times New Roman" w:cs="Times New Roman"/>
          <w:sz w:val="27"/>
          <w:szCs w:val="27"/>
        </w:rPr>
        <w:t xml:space="preserve">атарстан </w:t>
      </w:r>
      <w:r w:rsidRPr="00A124C5">
        <w:rPr>
          <w:rFonts w:ascii="Times New Roman" w:hAnsi="Times New Roman" w:cs="Times New Roman"/>
          <w:sz w:val="27"/>
          <w:szCs w:val="27"/>
        </w:rPr>
        <w:t>(далее ДОУ) разработан в соответствии с положениями Конституции Российской Федерации, 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</w:t>
      </w:r>
      <w:r w:rsidR="00326558" w:rsidRPr="00A124C5">
        <w:rPr>
          <w:rFonts w:ascii="Times New Roman" w:hAnsi="Times New Roman" w:cs="Times New Roman"/>
          <w:sz w:val="27"/>
          <w:szCs w:val="27"/>
        </w:rPr>
        <w:t>ащих (приложение к Р</w:t>
      </w:r>
      <w:r w:rsidRPr="00A124C5">
        <w:rPr>
          <w:rFonts w:ascii="Times New Roman" w:hAnsi="Times New Roman" w:cs="Times New Roman"/>
          <w:sz w:val="27"/>
          <w:szCs w:val="27"/>
        </w:rPr>
        <w:t>екомендации Комитета</w:t>
      </w:r>
      <w:r w:rsidR="00326558" w:rsidRPr="00A124C5">
        <w:rPr>
          <w:rFonts w:ascii="Times New Roman" w:hAnsi="Times New Roman" w:cs="Times New Roman"/>
          <w:sz w:val="27"/>
          <w:szCs w:val="27"/>
        </w:rPr>
        <w:t xml:space="preserve"> министров Совета Евр</w:t>
      </w:r>
      <w:r w:rsidR="00A124C5">
        <w:rPr>
          <w:rFonts w:ascii="Times New Roman" w:hAnsi="Times New Roman" w:cs="Times New Roman"/>
          <w:sz w:val="27"/>
          <w:szCs w:val="27"/>
        </w:rPr>
        <w:t>опы от 11 мая 2000г. № К (2000)</w:t>
      </w:r>
      <w:r w:rsidR="00326558" w:rsidRPr="00A124C5">
        <w:rPr>
          <w:rFonts w:ascii="Times New Roman" w:hAnsi="Times New Roman" w:cs="Times New Roman"/>
          <w:sz w:val="27"/>
          <w:szCs w:val="27"/>
        </w:rPr>
        <w:t>10 о мерах поведения государственных служащих), Модельного закона «Об основах муниципальной службы» (принят на 19-м пленарном заседании Межпарламентской Ассамблеи государств – участников Содружества Независимых Государств (постано</w:t>
      </w:r>
      <w:r w:rsidR="00A124C5">
        <w:rPr>
          <w:rFonts w:ascii="Times New Roman" w:hAnsi="Times New Roman" w:cs="Times New Roman"/>
          <w:sz w:val="27"/>
          <w:szCs w:val="27"/>
        </w:rPr>
        <w:t>вление № 19-10 от 26 марта 2002</w:t>
      </w:r>
      <w:r w:rsidR="00326558" w:rsidRPr="00A124C5">
        <w:rPr>
          <w:rFonts w:ascii="Times New Roman" w:hAnsi="Times New Roman" w:cs="Times New Roman"/>
          <w:sz w:val="27"/>
          <w:szCs w:val="27"/>
        </w:rPr>
        <w:t>г.), Федерал</w:t>
      </w:r>
      <w:r w:rsidR="00A124C5">
        <w:rPr>
          <w:rFonts w:ascii="Times New Roman" w:hAnsi="Times New Roman" w:cs="Times New Roman"/>
          <w:sz w:val="27"/>
          <w:szCs w:val="27"/>
        </w:rPr>
        <w:t>ьных законов от 25 декабря 2008</w:t>
      </w:r>
      <w:r w:rsidR="00326558" w:rsidRPr="00A124C5">
        <w:rPr>
          <w:rFonts w:ascii="Times New Roman" w:hAnsi="Times New Roman" w:cs="Times New Roman"/>
          <w:sz w:val="27"/>
          <w:szCs w:val="27"/>
        </w:rPr>
        <w:t>г. № 273 – ФЗ «О противодей</w:t>
      </w:r>
      <w:r w:rsidR="00A124C5">
        <w:rPr>
          <w:rFonts w:ascii="Times New Roman" w:hAnsi="Times New Roman" w:cs="Times New Roman"/>
          <w:sz w:val="27"/>
          <w:szCs w:val="27"/>
        </w:rPr>
        <w:t>ствии коррупции» от 27 мая 2003</w:t>
      </w:r>
      <w:r w:rsidR="00326558" w:rsidRPr="00A124C5">
        <w:rPr>
          <w:rFonts w:ascii="Times New Roman" w:hAnsi="Times New Roman" w:cs="Times New Roman"/>
          <w:sz w:val="27"/>
          <w:szCs w:val="27"/>
        </w:rPr>
        <w:t>г. № 58-ФЗ «О системе государственной службы Российс</w:t>
      </w:r>
      <w:r w:rsidR="00A124C5">
        <w:rPr>
          <w:rFonts w:ascii="Times New Roman" w:hAnsi="Times New Roman" w:cs="Times New Roman"/>
          <w:sz w:val="27"/>
          <w:szCs w:val="27"/>
        </w:rPr>
        <w:t>кой федерации», от 2 марта 2007</w:t>
      </w:r>
      <w:r w:rsidR="00326558" w:rsidRPr="00A124C5">
        <w:rPr>
          <w:rFonts w:ascii="Times New Roman" w:hAnsi="Times New Roman" w:cs="Times New Roman"/>
          <w:sz w:val="27"/>
          <w:szCs w:val="27"/>
        </w:rPr>
        <w:t>г. № 25-ФЗ « О муниципальной службе в Российской Федерации» 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Президентов служебного поведения государственных служащих»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326558" w:rsidRPr="00A124C5" w:rsidRDefault="00326558" w:rsidP="00A124C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Кодекс представляет собой свод общих принципов профессиональной и  служебной этики и основных правил поведения, которыми должны руководствоваться сотрудники ДОУ независимо от замещаемой ими должности.</w:t>
      </w:r>
    </w:p>
    <w:p w:rsidR="00326558" w:rsidRPr="00A124C5" w:rsidRDefault="00326558" w:rsidP="00A124C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lastRenderedPageBreak/>
        <w:t>Гражданин Российской Федерации, поступающий в ДОУ, обязан ознакомиться с положениями кодекса и соблюдать их в процессе своей деятельности.</w:t>
      </w:r>
    </w:p>
    <w:p w:rsidR="00326558" w:rsidRPr="00A124C5" w:rsidRDefault="00326558" w:rsidP="00A124C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Каждый сотрудник ДОУ должен принимать все необходимые меры для соблюдения положений кодекса, а каждый гражданин Российской Федерации вправе ожидать от сотрудника ДОУ поведения в отношениях с ним в соответствии с положениями кодекса.</w:t>
      </w:r>
    </w:p>
    <w:p w:rsidR="00326558" w:rsidRPr="00A124C5" w:rsidRDefault="00326558" w:rsidP="00A124C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Целью кодекса является установление этических норм и правил служебного поведения сотрудников ДОУ для достойного выполнения ими своей профессиональной деятельности, а также содействие укреплению авторитета сотрудников ДОУ и обеспечение единых норм поведения в ДОУ</w:t>
      </w:r>
      <w:r w:rsidR="000F3D41" w:rsidRPr="00A124C5">
        <w:rPr>
          <w:rFonts w:ascii="Times New Roman" w:hAnsi="Times New Roman" w:cs="Times New Roman"/>
          <w:sz w:val="27"/>
          <w:szCs w:val="27"/>
        </w:rPr>
        <w:t>.</w:t>
      </w:r>
    </w:p>
    <w:p w:rsidR="000F3D41" w:rsidRPr="00A124C5" w:rsidRDefault="000F3D41" w:rsidP="00A124C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Кодекс призван повысить эффективность выполнения сотрудниками ДОУ своих должностных обязанностей.</w:t>
      </w:r>
    </w:p>
    <w:p w:rsidR="000F3D41" w:rsidRPr="00A124C5" w:rsidRDefault="000F3D41" w:rsidP="00A124C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Кодекс служит основой для формирования должной морали в сфере образования, уважительного отношения к работникам ДОУ в общественном сознании, а также выступает как институт общественного сознания и нравственности сотрудников ДОУ и их самоконтроля.</w:t>
      </w:r>
    </w:p>
    <w:p w:rsidR="000F3D41" w:rsidRPr="00A124C5" w:rsidRDefault="000F3D41" w:rsidP="00A124C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Знание и соблюдение  сотрудниками ДОУ положений кодекса является одним из критериев оценки качества их профессиональной деятельности и служебного поведения.</w:t>
      </w:r>
    </w:p>
    <w:p w:rsidR="00715175" w:rsidRPr="00A124C5" w:rsidRDefault="00715175" w:rsidP="00A124C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7"/>
          <w:szCs w:val="27"/>
        </w:rPr>
      </w:pPr>
    </w:p>
    <w:p w:rsidR="00715175" w:rsidRPr="00A124C5" w:rsidRDefault="00715175" w:rsidP="00A124C5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124C5">
        <w:rPr>
          <w:rFonts w:ascii="Times New Roman" w:hAnsi="Times New Roman" w:cs="Times New Roman"/>
          <w:b/>
          <w:sz w:val="27"/>
          <w:szCs w:val="27"/>
        </w:rPr>
        <w:t>Основные принципы и правила служебного поведения сотрудников</w:t>
      </w:r>
    </w:p>
    <w:p w:rsidR="00715175" w:rsidRPr="00A124C5" w:rsidRDefault="00715175" w:rsidP="00A124C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Основные принципы служебного поведения сотрудников ДОУ являются основой поведения граждан Российской Федерации в связи с работой в системе образования.</w:t>
      </w:r>
    </w:p>
    <w:p w:rsidR="00715175" w:rsidRPr="00A124C5" w:rsidRDefault="00715175" w:rsidP="00A124C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Сотрудники ДОУ, сознавая ответственность перед государством обществом и гражданами, призваны:</w:t>
      </w:r>
    </w:p>
    <w:p w:rsidR="00715175" w:rsidRPr="00A124C5" w:rsidRDefault="00715175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 исполнять должностные обязанности добросовестно и на высоком профессиональном уровне в целях обеспечения эффективной работы;</w:t>
      </w:r>
    </w:p>
    <w:p w:rsidR="00715175" w:rsidRPr="00A124C5" w:rsidRDefault="00715175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 исходить из того, что признание, соблюдение и защита прав и свобод человека и гражданина определяют основной смысл и содержание деятельности ДОУ;</w:t>
      </w:r>
    </w:p>
    <w:p w:rsidR="00715175" w:rsidRPr="00A124C5" w:rsidRDefault="00715175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 осуществлять свою деятельность в пределах полномочий соответствующего образовательного учреждения;</w:t>
      </w:r>
    </w:p>
    <w:p w:rsidR="00715175" w:rsidRPr="00A124C5" w:rsidRDefault="00715175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-соблюдать установленными законами ограничения и запреты, исполнять обязанности, связанные с должностными обязанностями;</w:t>
      </w:r>
    </w:p>
    <w:p w:rsidR="00715175" w:rsidRPr="00A124C5" w:rsidRDefault="00715175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 проявлять корректность и внимательность в обращении с гражданами и должностными лицами;</w:t>
      </w:r>
    </w:p>
    <w:p w:rsidR="00715175" w:rsidRPr="00A124C5" w:rsidRDefault="00715175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концессий, способствовать межнациональному и межконфессиональному согласию;</w:t>
      </w:r>
    </w:p>
    <w:p w:rsidR="00715175" w:rsidRPr="00A124C5" w:rsidRDefault="00715175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 xml:space="preserve">-воздержаться от поведения, которое могло бы вызвать сомнение в добросовестном исполнении сотрудниками ДОУ должностных обязанностей, а </w:t>
      </w:r>
      <w:r w:rsidRPr="00A124C5">
        <w:rPr>
          <w:rFonts w:ascii="Times New Roman" w:hAnsi="Times New Roman" w:cs="Times New Roman"/>
          <w:sz w:val="27"/>
          <w:szCs w:val="27"/>
        </w:rPr>
        <w:lastRenderedPageBreak/>
        <w:t>также избегать конфликтных</w:t>
      </w:r>
      <w:r w:rsidR="00B8154C" w:rsidRPr="00A124C5">
        <w:rPr>
          <w:rFonts w:ascii="Times New Roman" w:hAnsi="Times New Roman" w:cs="Times New Roman"/>
          <w:sz w:val="27"/>
          <w:szCs w:val="27"/>
        </w:rPr>
        <w:t xml:space="preserve"> ситуаций, способных нанести ущерб репутации или авторитету ДОУ;</w:t>
      </w:r>
    </w:p>
    <w:p w:rsidR="00B8154C" w:rsidRPr="00A124C5" w:rsidRDefault="00B8154C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 принимать предусмотренные законодательством  Российской Федерации меры  по недопущению возникновения конфликта интересов и урегулированию возникших случаев конфликта интересов;</w:t>
      </w:r>
    </w:p>
    <w:p w:rsidR="00B8154C" w:rsidRPr="00A124C5" w:rsidRDefault="00B8154C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 не использовать служебное положение для оказания влияния при решении вопросов личного характера;</w:t>
      </w:r>
    </w:p>
    <w:p w:rsidR="00B8154C" w:rsidRPr="00A124C5" w:rsidRDefault="00B8154C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 воздерживаться от публичных высказываний, суждений и оценок в отношении деятельности ДОУ, его руководителя, если это не входит в должностные обязанности;</w:t>
      </w:r>
    </w:p>
    <w:p w:rsidR="00B8154C" w:rsidRPr="00A124C5" w:rsidRDefault="00B8154C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-соблюдать установленные в ДОУ правила публичных выступлений и предоставления служебной;</w:t>
      </w:r>
    </w:p>
    <w:p w:rsidR="00B8154C" w:rsidRPr="00A124C5" w:rsidRDefault="00B8154C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 уважительно относиться к деятельности представителей средств массовой информации по информированию общества о работе сотрудников ДОУ, а также оказывать содействие в получении достоверной информации в установленном порядке;</w:t>
      </w:r>
    </w:p>
    <w:p w:rsidR="005600E4" w:rsidRPr="00A124C5" w:rsidRDefault="005600E4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</w:t>
      </w:r>
      <w:r w:rsidR="007319A0" w:rsidRPr="00A124C5">
        <w:rPr>
          <w:rFonts w:ascii="Times New Roman" w:hAnsi="Times New Roman" w:cs="Times New Roman"/>
          <w:sz w:val="27"/>
          <w:szCs w:val="27"/>
        </w:rPr>
        <w:t>постоянного стремиться к обеспечению как можно более эффективного распоряжения ресурсами, находящимися в сфере ответственности сотрудника ДОУ;</w:t>
      </w:r>
    </w:p>
    <w:p w:rsidR="00715175" w:rsidRPr="00A124C5" w:rsidRDefault="007319A0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 соблюдать нормы деловой этики и правила делового поведения;</w:t>
      </w:r>
    </w:p>
    <w:p w:rsidR="007319A0" w:rsidRPr="00A124C5" w:rsidRDefault="007319A0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-исключать действия, связанные в влиянием каких-либо личных, имущественных (финансовых) и иных интересов, препятствующих добросовестному исполнению сотрудниками должностных обязанностей;</w:t>
      </w:r>
    </w:p>
    <w:p w:rsidR="007319A0" w:rsidRPr="00A124C5" w:rsidRDefault="007319A0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 обеспечить эффективную работу ДОУ.</w:t>
      </w:r>
    </w:p>
    <w:p w:rsidR="007319A0" w:rsidRPr="00A124C5" w:rsidRDefault="007319A0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2.3. Сотрудники ДОУ обязаны соблюдать Конституцию Российской Федерации, Конституцию Республики Татарстан, федеральные конституционные и федеральные законы, иные нормативные правовые акты Российской Федерации и Республики Татарстан.</w:t>
      </w:r>
    </w:p>
    <w:p w:rsidR="007319A0" w:rsidRPr="00A124C5" w:rsidRDefault="007319A0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2.4. Сотрудники ДОУ в своей деятельности не должные допускать нарушение законов и  иных нормативных правовых актов исходя из политической, экономической целесообразности либо по иным мотивам.</w:t>
      </w:r>
    </w:p>
    <w:p w:rsidR="000875D4" w:rsidRPr="00A124C5" w:rsidRDefault="000875D4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2.5. Сотрудники ДОУ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0875D4" w:rsidRPr="00A124C5" w:rsidRDefault="000875D4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2.6. Сотрудники ДОУ обязаны уведомлять руководителя, Учредителя,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проверка.</w:t>
      </w:r>
    </w:p>
    <w:p w:rsidR="000875D4" w:rsidRPr="00A124C5" w:rsidRDefault="000875D4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2.7. Сотрудником ДОУ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</w:t>
      </w:r>
      <w:r w:rsidR="00433398" w:rsidRPr="00A124C5">
        <w:rPr>
          <w:rFonts w:ascii="Times New Roman" w:hAnsi="Times New Roman" w:cs="Times New Roman"/>
          <w:sz w:val="27"/>
          <w:szCs w:val="27"/>
        </w:rPr>
        <w:t xml:space="preserve"> услуги материального характера, плату за равлечения, отдых, за пользование транспортом и иные вознаграждения).</w:t>
      </w:r>
    </w:p>
    <w:p w:rsidR="00433398" w:rsidRPr="00A124C5" w:rsidRDefault="00433398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 xml:space="preserve">2.8. Сотрудники ДОУ обязаны принимать соответствующие меры по обеспечению безопасности и конфиденциальности  информации, за </w:t>
      </w:r>
      <w:r w:rsidRPr="00A124C5">
        <w:rPr>
          <w:rFonts w:ascii="Times New Roman" w:hAnsi="Times New Roman" w:cs="Times New Roman"/>
          <w:sz w:val="27"/>
          <w:szCs w:val="27"/>
        </w:rPr>
        <w:lastRenderedPageBreak/>
        <w:t>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433398" w:rsidRPr="00A124C5" w:rsidRDefault="00433398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2.9. Сотрудники ДОУ наделенные организационно-распорядительными полномочиями по отношению к другим сотрудникам ДОУ, должны быть для них образцом либо его подразделении благоприятного для эффективной работы морально-психологического климата.</w:t>
      </w:r>
    </w:p>
    <w:p w:rsidR="00CE72D0" w:rsidRPr="00A124C5" w:rsidRDefault="00CE72D0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2.10. Сотрудник ДОУ, наделенный организационно-распорядительными полномочиями по отношению к другим сотрудникам, призван:</w:t>
      </w:r>
    </w:p>
    <w:p w:rsidR="00CE72D0" w:rsidRPr="00A124C5" w:rsidRDefault="00A124C5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</w:t>
      </w:r>
      <w:r w:rsidR="00CE72D0" w:rsidRPr="00A124C5">
        <w:rPr>
          <w:rFonts w:ascii="Times New Roman" w:hAnsi="Times New Roman" w:cs="Times New Roman"/>
          <w:sz w:val="27"/>
          <w:szCs w:val="27"/>
        </w:rPr>
        <w:t>) принимать меры по предотвращению и урегулированию конфликта интересов;</w:t>
      </w:r>
    </w:p>
    <w:p w:rsidR="00CE72D0" w:rsidRPr="00A124C5" w:rsidRDefault="00A124C5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</w:t>
      </w:r>
      <w:r w:rsidR="00CE72D0" w:rsidRPr="00A124C5">
        <w:rPr>
          <w:rFonts w:ascii="Times New Roman" w:hAnsi="Times New Roman" w:cs="Times New Roman"/>
          <w:sz w:val="27"/>
          <w:szCs w:val="27"/>
        </w:rPr>
        <w:t>) принимать меры по предупреждению коррупции;</w:t>
      </w:r>
    </w:p>
    <w:p w:rsidR="00CE72D0" w:rsidRPr="00A124C5" w:rsidRDefault="00A124C5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</w:t>
      </w:r>
      <w:r w:rsidR="00CE72D0" w:rsidRPr="00A124C5">
        <w:rPr>
          <w:rFonts w:ascii="Times New Roman" w:hAnsi="Times New Roman" w:cs="Times New Roman"/>
          <w:sz w:val="27"/>
          <w:szCs w:val="27"/>
        </w:rPr>
        <w:t>) не допускать случаев принуждения сотрудников ДОУ к участию в деятельности политических партий и общественных объединений.</w:t>
      </w:r>
    </w:p>
    <w:p w:rsidR="00CE72D0" w:rsidRPr="00A124C5" w:rsidRDefault="00CE72D0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2.11. Сотрудники ДОУ, наделенные организационно-распорядительными полномочиями по отношению к другим сотрудникам, должны принимать меры к тому, чтобы подчиненные им сотрудники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CE72D0" w:rsidRPr="00A124C5" w:rsidRDefault="00CE72D0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2.12. Сотрудник, наделенный организационно-распорядительными полномочиями по отношению к другим сотрудникам, несет ответственность в соответствии с  законодательством 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7818B6" w:rsidRPr="00A124C5" w:rsidRDefault="007818B6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818B6" w:rsidRPr="00A124C5" w:rsidRDefault="007818B6" w:rsidP="00A124C5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124C5">
        <w:rPr>
          <w:rFonts w:ascii="Times New Roman" w:hAnsi="Times New Roman" w:cs="Times New Roman"/>
          <w:b/>
          <w:sz w:val="27"/>
          <w:szCs w:val="27"/>
        </w:rPr>
        <w:t>Антикоррупционное поведение руководителя образовательного учреждения</w:t>
      </w:r>
    </w:p>
    <w:p w:rsidR="007818B6" w:rsidRPr="00A124C5" w:rsidRDefault="007818B6" w:rsidP="00A124C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Коррупционно 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7818B6" w:rsidRPr="00A124C5" w:rsidRDefault="007818B6" w:rsidP="00A124C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Профилактика коррупционно опасного поведения руководителя заключается в:</w:t>
      </w:r>
    </w:p>
    <w:p w:rsidR="007818B6" w:rsidRPr="00A124C5" w:rsidRDefault="007818B6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 глубоком и всестороннем изучении морально-психологических и деловых качеств для назначения на руководящую должность работников ДОУ;</w:t>
      </w:r>
    </w:p>
    <w:p w:rsidR="00240626" w:rsidRPr="00A124C5" w:rsidRDefault="00240626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-изучении руководителем нравственных основ, профессионально-этических правил и норм, выработке навыков антикоррупционного поведения;</w:t>
      </w:r>
    </w:p>
    <w:p w:rsidR="00240626" w:rsidRPr="00A124C5" w:rsidRDefault="00240626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 воспитании у руководителя личной ответственности за состояние служебной дисциплины, законности и антикоррупционной защиты сотрудников ДОУ;</w:t>
      </w:r>
    </w:p>
    <w:p w:rsidR="00240626" w:rsidRPr="00A124C5" w:rsidRDefault="00240626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 предупреждении и своевременном разрешении ситуаций этических конфликтов, и этической неопределенности, вызванных двойными моральными и стандартами  или двусмысленностью трактовки приказов, распоряжений.</w:t>
      </w:r>
    </w:p>
    <w:p w:rsidR="00240626" w:rsidRPr="00A124C5" w:rsidRDefault="00240626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3.3. Руководитель ДОУ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240626" w:rsidRPr="00A124C5" w:rsidRDefault="00240626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240626" w:rsidRPr="00A124C5" w:rsidRDefault="00240626" w:rsidP="00A124C5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124C5">
        <w:rPr>
          <w:rFonts w:ascii="Times New Roman" w:hAnsi="Times New Roman" w:cs="Times New Roman"/>
          <w:b/>
          <w:sz w:val="27"/>
          <w:szCs w:val="27"/>
        </w:rPr>
        <w:lastRenderedPageBreak/>
        <w:t>Отношение сотрудников к подаркам и иным знакам внимания.</w:t>
      </w:r>
    </w:p>
    <w:p w:rsidR="00240626" w:rsidRPr="00A124C5" w:rsidRDefault="00240626" w:rsidP="00A124C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Получение или вручение сотрудникам ДОУ подарков, вознаграждений, призов, а также оказание разнообразных почестей, услуг (далее - подарков), за исключением случаев, предусмотренных законом, могут создавать ситуации этической неопределенности, способствовать возникновению конфликта интересов.</w:t>
      </w:r>
    </w:p>
    <w:p w:rsidR="00240626" w:rsidRPr="00A124C5" w:rsidRDefault="00240626" w:rsidP="00A124C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 xml:space="preserve">Принимая или вручая подарок, стоимостью которого превышает предел, установленный действующим законодательством Российской Федерации, работник ДОУ попадает в реальную или мнимую зависимость  от дарителя (получателя), что противоречит нормам профессионально-этического стандарта антикоррупционного </w:t>
      </w:r>
      <w:r w:rsidR="000434BB" w:rsidRPr="00A124C5">
        <w:rPr>
          <w:rFonts w:ascii="Times New Roman" w:hAnsi="Times New Roman" w:cs="Times New Roman"/>
          <w:sz w:val="27"/>
          <w:szCs w:val="27"/>
        </w:rPr>
        <w:t xml:space="preserve"> поведения.</w:t>
      </w:r>
    </w:p>
    <w:p w:rsidR="000434BB" w:rsidRPr="00A124C5" w:rsidRDefault="000434BB" w:rsidP="00A124C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:rsidR="000434BB" w:rsidRPr="00A124C5" w:rsidRDefault="000434BB" w:rsidP="00A124C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Сотрудник может принимать или вручать подарки, если:</w:t>
      </w:r>
    </w:p>
    <w:p w:rsidR="000434BB" w:rsidRPr="00A124C5" w:rsidRDefault="000434BB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 это является частью официального протокольного мероприятия и происходит публично, открыто;</w:t>
      </w:r>
    </w:p>
    <w:p w:rsidR="000434BB" w:rsidRPr="00A124C5" w:rsidRDefault="000434BB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 ситуация не вызывает сомнения в честности и бескорыстии;</w:t>
      </w:r>
    </w:p>
    <w:p w:rsidR="000434BB" w:rsidRPr="00A124C5" w:rsidRDefault="000434BB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 стоимость принимаемых (вручаемых) подарков не превышает предела, установленного действующим законодательством  Российской Федерации.</w:t>
      </w:r>
    </w:p>
    <w:p w:rsidR="000434BB" w:rsidRPr="00A124C5" w:rsidRDefault="000434BB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4.5. 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ДОУ.</w:t>
      </w:r>
    </w:p>
    <w:p w:rsidR="000434BB" w:rsidRPr="00A124C5" w:rsidRDefault="000434BB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4.6.Сотруднику ДОУ не следует:</w:t>
      </w:r>
    </w:p>
    <w:p w:rsidR="000434BB" w:rsidRPr="00A124C5" w:rsidRDefault="000434BB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 создавать предпосылки для возникновения ситуации провокационного характера для получения подарка;</w:t>
      </w:r>
    </w:p>
    <w:p w:rsidR="000434BB" w:rsidRPr="00A124C5" w:rsidRDefault="000434BB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 принимать подарки для себя, своей семьи, родственников, а также для лиц или организаций, с которыми сотрудник имеет или имел отношения, ели это может повлиять на его беспристрастность;</w:t>
      </w:r>
    </w:p>
    <w:p w:rsidR="000434BB" w:rsidRPr="00A124C5" w:rsidRDefault="000434BB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-передавать подарки другим лицам, если это не связано с выполнением его служебных обязан</w:t>
      </w:r>
      <w:r w:rsidR="00B715C5" w:rsidRPr="00A124C5">
        <w:rPr>
          <w:rFonts w:ascii="Times New Roman" w:hAnsi="Times New Roman" w:cs="Times New Roman"/>
          <w:sz w:val="27"/>
          <w:szCs w:val="27"/>
        </w:rPr>
        <w:t>н</w:t>
      </w:r>
      <w:r w:rsidRPr="00A124C5">
        <w:rPr>
          <w:rFonts w:ascii="Times New Roman" w:hAnsi="Times New Roman" w:cs="Times New Roman"/>
          <w:sz w:val="27"/>
          <w:szCs w:val="27"/>
        </w:rPr>
        <w:t>остей</w:t>
      </w:r>
      <w:r w:rsidR="002A6550" w:rsidRPr="00A124C5">
        <w:rPr>
          <w:rFonts w:ascii="Times New Roman" w:hAnsi="Times New Roman" w:cs="Times New Roman"/>
          <w:sz w:val="27"/>
          <w:szCs w:val="27"/>
        </w:rPr>
        <w:t>;</w:t>
      </w:r>
    </w:p>
    <w:p w:rsidR="002A6550" w:rsidRPr="00A124C5" w:rsidRDefault="002A6550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- выступать посредником или передаче подарков в личных корыстных интересах.</w:t>
      </w:r>
    </w:p>
    <w:p w:rsidR="002A6550" w:rsidRPr="00A124C5" w:rsidRDefault="002A6550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Сотрудникам ДОУ запрещается получать в связи с исполнением должностных обязанностей вознаграждения от физических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</w:t>
      </w:r>
    </w:p>
    <w:p w:rsidR="00BB05C5" w:rsidRPr="00A124C5" w:rsidRDefault="00BB05C5" w:rsidP="00A124C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B05C5" w:rsidRPr="00A124C5" w:rsidRDefault="00BB05C5" w:rsidP="00A124C5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124C5">
        <w:rPr>
          <w:rFonts w:ascii="Times New Roman" w:hAnsi="Times New Roman" w:cs="Times New Roman"/>
          <w:b/>
          <w:sz w:val="27"/>
          <w:szCs w:val="27"/>
        </w:rPr>
        <w:t>Защита интересов сотрудника образовательного учреждения</w:t>
      </w:r>
    </w:p>
    <w:p w:rsidR="00BB05C5" w:rsidRPr="00A124C5" w:rsidRDefault="00BB05C5" w:rsidP="00A124C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Сотрудники ДОУ,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 деятельности сотрудника ДОУ.</w:t>
      </w:r>
    </w:p>
    <w:p w:rsidR="00BB05C5" w:rsidRPr="00A124C5" w:rsidRDefault="00BB05C5" w:rsidP="00A124C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 xml:space="preserve"> Защита сотрудника от противоправных действий дискредитирующего характера является моральным долгом руководства ДОУ.</w:t>
      </w:r>
    </w:p>
    <w:p w:rsidR="00BB05C5" w:rsidRPr="00A124C5" w:rsidRDefault="00BB05C5" w:rsidP="00A124C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Руководителю образовательного учреждения надлежит поддерживать и защищать работника в случае его необоснованного обвинения.</w:t>
      </w:r>
    </w:p>
    <w:p w:rsidR="00BB05C5" w:rsidRPr="00A124C5" w:rsidRDefault="00BB05C5" w:rsidP="00A124C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lastRenderedPageBreak/>
        <w:t>Сотрудник в случае ложного обвинения его коррупции или иных противоправных  действиях имеет право опровергнуть эти обвинения, в том числе в судебном порядке.</w:t>
      </w:r>
    </w:p>
    <w:p w:rsidR="00BB05C5" w:rsidRPr="00A124C5" w:rsidRDefault="00BB05C5" w:rsidP="00A124C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Сотрудник, нарушающий принципы и нормы профессиональной этики, утрачивает доброе имя  и порочит честь ДОУ.</w:t>
      </w:r>
    </w:p>
    <w:p w:rsidR="00BB05C5" w:rsidRPr="00A124C5" w:rsidRDefault="00BB05C5" w:rsidP="00A124C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BB05C5" w:rsidRPr="00A124C5" w:rsidRDefault="00BB05C5" w:rsidP="00A124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124C5">
        <w:rPr>
          <w:rFonts w:ascii="Times New Roman" w:hAnsi="Times New Roman" w:cs="Times New Roman"/>
          <w:b/>
          <w:sz w:val="27"/>
          <w:szCs w:val="27"/>
        </w:rPr>
        <w:t>6.Рекомендательные этические правила служебного поведения сотрудников</w:t>
      </w:r>
    </w:p>
    <w:p w:rsidR="00BB05C5" w:rsidRPr="00A124C5" w:rsidRDefault="00BB05C5" w:rsidP="00A124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6.1. В служебном поведении сотрудников ДОУ необходимо исходить из конституционных положений о том, что человек, его права и свобода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B05C5" w:rsidRPr="00A124C5" w:rsidRDefault="00BB05C5" w:rsidP="00A124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В служебном поведении сотрудники ДОУ воздерживаются от:</w:t>
      </w:r>
    </w:p>
    <w:p w:rsidR="00BB05C5" w:rsidRPr="00A124C5" w:rsidRDefault="00A124C5" w:rsidP="00A124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</w:t>
      </w:r>
      <w:r w:rsidR="00BB05C5" w:rsidRPr="00A124C5">
        <w:rPr>
          <w:rFonts w:ascii="Times New Roman" w:hAnsi="Times New Roman" w:cs="Times New Roman"/>
          <w:sz w:val="27"/>
          <w:szCs w:val="27"/>
        </w:rPr>
        <w:t>) любого вида взысканий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B05C5" w:rsidRPr="00A124C5" w:rsidRDefault="00A124C5" w:rsidP="00A124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</w:t>
      </w:r>
      <w:r w:rsidR="00BB05C5" w:rsidRPr="00A124C5">
        <w:rPr>
          <w:rFonts w:ascii="Times New Roman" w:hAnsi="Times New Roman" w:cs="Times New Roman"/>
          <w:sz w:val="27"/>
          <w:szCs w:val="27"/>
        </w:rPr>
        <w:t>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B05C5" w:rsidRPr="00A124C5" w:rsidRDefault="00A124C5" w:rsidP="00A124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</w:t>
      </w:r>
      <w:r w:rsidR="00BB05C5" w:rsidRPr="00A124C5">
        <w:rPr>
          <w:rFonts w:ascii="Times New Roman" w:hAnsi="Times New Roman" w:cs="Times New Roman"/>
          <w:sz w:val="27"/>
          <w:szCs w:val="27"/>
        </w:rPr>
        <w:t>) угроз, оскорбительных выражений или реплик, действий, препятству</w:t>
      </w:r>
      <w:r w:rsidR="00FD31CC" w:rsidRPr="00A124C5">
        <w:rPr>
          <w:rFonts w:ascii="Times New Roman" w:hAnsi="Times New Roman" w:cs="Times New Roman"/>
          <w:sz w:val="27"/>
          <w:szCs w:val="27"/>
        </w:rPr>
        <w:t>ющих нормальному общению или провоцирующих противопра</w:t>
      </w:r>
      <w:r w:rsidR="00BB05C5" w:rsidRPr="00A124C5">
        <w:rPr>
          <w:rFonts w:ascii="Times New Roman" w:hAnsi="Times New Roman" w:cs="Times New Roman"/>
          <w:sz w:val="27"/>
          <w:szCs w:val="27"/>
        </w:rPr>
        <w:t>вное</w:t>
      </w:r>
      <w:r w:rsidR="00FD31CC" w:rsidRPr="00A124C5">
        <w:rPr>
          <w:rFonts w:ascii="Times New Roman" w:hAnsi="Times New Roman" w:cs="Times New Roman"/>
          <w:sz w:val="27"/>
          <w:szCs w:val="27"/>
        </w:rPr>
        <w:t xml:space="preserve"> поведение;</w:t>
      </w:r>
    </w:p>
    <w:p w:rsidR="00FD31CC" w:rsidRPr="00A124C5" w:rsidRDefault="00A124C5" w:rsidP="00A124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</w:t>
      </w:r>
      <w:r w:rsidR="00FD31CC" w:rsidRPr="00A124C5">
        <w:rPr>
          <w:rFonts w:ascii="Times New Roman" w:hAnsi="Times New Roman" w:cs="Times New Roman"/>
          <w:sz w:val="27"/>
          <w:szCs w:val="27"/>
        </w:rPr>
        <w:t>) курение во время служебных совещаний, бесед, иного служебного общения с гражданами.</w:t>
      </w:r>
    </w:p>
    <w:p w:rsidR="00FD31CC" w:rsidRPr="00A124C5" w:rsidRDefault="00FD31CC" w:rsidP="00A124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6.4. Сотрудники ДОУ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другом, быть вежливыми, доброжелательными, корректными, внимательными и проявлять терпимость в общении с гражданами и коллегами.</w:t>
      </w:r>
    </w:p>
    <w:p w:rsidR="00FD31CC" w:rsidRPr="00A124C5" w:rsidRDefault="00FD31CC" w:rsidP="00A124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124C5">
        <w:rPr>
          <w:rFonts w:ascii="Times New Roman" w:hAnsi="Times New Roman" w:cs="Times New Roman"/>
          <w:sz w:val="27"/>
          <w:szCs w:val="27"/>
        </w:rPr>
        <w:t>6.5. Внешний вид сотрудников ДОУ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работникам ДОУ,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174A54" w:rsidRPr="00A124C5" w:rsidRDefault="00174A54" w:rsidP="00A124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D31CC" w:rsidRPr="00A124C5" w:rsidRDefault="00FD31CC" w:rsidP="00A124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124C5">
        <w:rPr>
          <w:rFonts w:ascii="Times New Roman" w:hAnsi="Times New Roman" w:cs="Times New Roman"/>
          <w:b/>
          <w:sz w:val="27"/>
          <w:szCs w:val="27"/>
        </w:rPr>
        <w:t>7.Ответственность за нарушение положений кодекса</w:t>
      </w:r>
    </w:p>
    <w:p w:rsidR="00FD31CC" w:rsidRPr="00FD31CC" w:rsidRDefault="00FD31CC" w:rsidP="00A124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24C5">
        <w:rPr>
          <w:rFonts w:ascii="Times New Roman" w:hAnsi="Times New Roman" w:cs="Times New Roman"/>
          <w:sz w:val="27"/>
          <w:szCs w:val="27"/>
        </w:rPr>
        <w:t>7.1. Нарушение сотрудниками ДОУ положений кодекса подлежит моральному осуждению на заседании соответствующей комиссии по соблюдению требований к служебному поведению сотрудников ДОУ и урегулированию конфликта интересов, а в случаях, предусмотренных федеральными  законами, нарушение положений кодекса влечет применение к сотруднику ДОУ мер юридической ответственности. Соблюдение сотрудниками ДОУ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</w:t>
      </w:r>
      <w:r>
        <w:rPr>
          <w:rFonts w:ascii="Times New Roman" w:hAnsi="Times New Roman" w:cs="Times New Roman"/>
          <w:sz w:val="24"/>
          <w:szCs w:val="24"/>
        </w:rPr>
        <w:t xml:space="preserve"> взысканий.</w:t>
      </w:r>
    </w:p>
    <w:sectPr w:rsidR="00FD31CC" w:rsidRPr="00FD31CC" w:rsidSect="00A124C5">
      <w:foot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39D" w:rsidRDefault="0057339D" w:rsidP="00A124C5">
      <w:pPr>
        <w:spacing w:after="0" w:line="240" w:lineRule="auto"/>
      </w:pPr>
      <w:r>
        <w:separator/>
      </w:r>
    </w:p>
  </w:endnote>
  <w:endnote w:type="continuationSeparator" w:id="1">
    <w:p w:rsidR="0057339D" w:rsidRDefault="0057339D" w:rsidP="00A12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61751"/>
      <w:docPartObj>
        <w:docPartGallery w:val="Page Numbers (Bottom of Page)"/>
        <w:docPartUnique/>
      </w:docPartObj>
    </w:sdtPr>
    <w:sdtContent>
      <w:p w:rsidR="00A124C5" w:rsidRDefault="00544060">
        <w:pPr>
          <w:pStyle w:val="a6"/>
          <w:jc w:val="center"/>
        </w:pPr>
        <w:fldSimple w:instr=" PAGE   \* MERGEFORMAT ">
          <w:r w:rsidR="004B5A0C">
            <w:rPr>
              <w:noProof/>
            </w:rPr>
            <w:t>1</w:t>
          </w:r>
        </w:fldSimple>
      </w:p>
    </w:sdtContent>
  </w:sdt>
  <w:p w:rsidR="00A124C5" w:rsidRDefault="00A124C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39D" w:rsidRDefault="0057339D" w:rsidP="00A124C5">
      <w:pPr>
        <w:spacing w:after="0" w:line="240" w:lineRule="auto"/>
      </w:pPr>
      <w:r>
        <w:separator/>
      </w:r>
    </w:p>
  </w:footnote>
  <w:footnote w:type="continuationSeparator" w:id="1">
    <w:p w:rsidR="0057339D" w:rsidRDefault="0057339D" w:rsidP="00A12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837A5"/>
    <w:multiLevelType w:val="multilevel"/>
    <w:tmpl w:val="F3F8386C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40A0C"/>
    <w:rsid w:val="000434BB"/>
    <w:rsid w:val="000875D4"/>
    <w:rsid w:val="000A3B61"/>
    <w:rsid w:val="000E47C3"/>
    <w:rsid w:val="000F3D41"/>
    <w:rsid w:val="00153BB5"/>
    <w:rsid w:val="00174A54"/>
    <w:rsid w:val="00240626"/>
    <w:rsid w:val="002A6550"/>
    <w:rsid w:val="00326558"/>
    <w:rsid w:val="00433398"/>
    <w:rsid w:val="004B5A0C"/>
    <w:rsid w:val="00544060"/>
    <w:rsid w:val="005600E4"/>
    <w:rsid w:val="0057339D"/>
    <w:rsid w:val="00715175"/>
    <w:rsid w:val="007319A0"/>
    <w:rsid w:val="007818B6"/>
    <w:rsid w:val="00932F99"/>
    <w:rsid w:val="00A124C5"/>
    <w:rsid w:val="00A70111"/>
    <w:rsid w:val="00B715C5"/>
    <w:rsid w:val="00B8154C"/>
    <w:rsid w:val="00BB05C5"/>
    <w:rsid w:val="00CE72D0"/>
    <w:rsid w:val="00E40A0C"/>
    <w:rsid w:val="00F02C06"/>
    <w:rsid w:val="00FD3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A0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124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124C5"/>
  </w:style>
  <w:style w:type="paragraph" w:styleId="a6">
    <w:name w:val="footer"/>
    <w:basedOn w:val="a"/>
    <w:link w:val="a7"/>
    <w:uiPriority w:val="99"/>
    <w:unhideWhenUsed/>
    <w:rsid w:val="00A124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24C5"/>
  </w:style>
  <w:style w:type="paragraph" w:styleId="a8">
    <w:name w:val="Balloon Text"/>
    <w:basedOn w:val="a"/>
    <w:link w:val="a9"/>
    <w:uiPriority w:val="99"/>
    <w:semiHidden/>
    <w:unhideWhenUsed/>
    <w:rsid w:val="004B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5A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2256</Words>
  <Characters>12861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2023-10-26T10:13:00Z</cp:lastPrinted>
  <dcterms:created xsi:type="dcterms:W3CDTF">2015-06-04T04:36:00Z</dcterms:created>
  <dcterms:modified xsi:type="dcterms:W3CDTF">2023-10-26T10:17:00Z</dcterms:modified>
</cp:coreProperties>
</file>